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5222" w14:textId="3472DF4D" w:rsidR="00E101B8" w:rsidRPr="00D254E0" w:rsidRDefault="00E101B8" w:rsidP="00E101B8">
      <w:pPr>
        <w:jc w:val="center"/>
        <w:rPr>
          <w:rFonts w:ascii="Helvetica" w:hAnsi="Helvetica"/>
          <w:b/>
          <w:sz w:val="32"/>
          <w:u w:val="single"/>
        </w:rPr>
      </w:pPr>
      <w:r w:rsidRPr="00D254E0">
        <w:rPr>
          <w:rFonts w:ascii="Helvetica" w:hAnsi="Helvetica"/>
          <w:b/>
          <w:sz w:val="32"/>
          <w:u w:val="single"/>
        </w:rPr>
        <w:t>ACL</w:t>
      </w:r>
      <w:r w:rsidR="000C2DED" w:rsidRPr="00D254E0">
        <w:rPr>
          <w:rFonts w:ascii="Helvetica" w:hAnsi="Helvetica"/>
          <w:b/>
          <w:sz w:val="32"/>
          <w:u w:val="single"/>
        </w:rPr>
        <w:t xml:space="preserve"> Reconstruction with Meniscus repair</w:t>
      </w:r>
    </w:p>
    <w:p w14:paraId="35ED4EC3" w14:textId="5216FDDE" w:rsidR="00FC53AA" w:rsidRPr="00D254E0" w:rsidRDefault="00FC53AA" w:rsidP="00E101B8">
      <w:pPr>
        <w:jc w:val="center"/>
        <w:rPr>
          <w:rFonts w:ascii="Helvetica" w:hAnsi="Helvetica"/>
          <w:b/>
          <w:sz w:val="32"/>
        </w:rPr>
      </w:pPr>
    </w:p>
    <w:p w14:paraId="5716120D" w14:textId="77777777" w:rsidR="00FC53AA" w:rsidRPr="00D254E0" w:rsidRDefault="00FC53AA" w:rsidP="00E101B8">
      <w:pPr>
        <w:jc w:val="center"/>
        <w:rPr>
          <w:rFonts w:ascii="Helvetica" w:hAnsi="Helvetica"/>
          <w:b/>
          <w:sz w:val="32"/>
        </w:rPr>
      </w:pPr>
    </w:p>
    <w:p w14:paraId="545A85BF" w14:textId="0F8C9F82" w:rsidR="00000118" w:rsidRPr="00D254E0" w:rsidRDefault="00FC53AA" w:rsidP="00E101B8">
      <w:pPr>
        <w:rPr>
          <w:b/>
          <w:bCs/>
          <w:sz w:val="28"/>
          <w:szCs w:val="28"/>
        </w:rPr>
      </w:pPr>
      <w:r w:rsidRPr="00D254E0">
        <w:rPr>
          <w:b/>
          <w:bCs/>
          <w:sz w:val="28"/>
          <w:szCs w:val="28"/>
        </w:rPr>
        <w:t xml:space="preserve">General </w:t>
      </w:r>
      <w:r w:rsidR="00511778" w:rsidRPr="00D254E0">
        <w:rPr>
          <w:b/>
          <w:bCs/>
          <w:sz w:val="28"/>
          <w:szCs w:val="28"/>
        </w:rPr>
        <w:t>Precautions:</w:t>
      </w:r>
    </w:p>
    <w:p w14:paraId="7B8AC71F" w14:textId="62CC0B55" w:rsidR="00417F6B" w:rsidRPr="00D254E0" w:rsidRDefault="00417F6B" w:rsidP="00FC53AA">
      <w:pPr>
        <w:spacing w:line="480" w:lineRule="auto"/>
        <w:rPr>
          <w:sz w:val="22"/>
          <w:szCs w:val="22"/>
        </w:rPr>
      </w:pPr>
      <w:r w:rsidRPr="00D254E0">
        <w:rPr>
          <w:sz w:val="22"/>
          <w:szCs w:val="22"/>
        </w:rPr>
        <w:t>-</w:t>
      </w:r>
      <w:r w:rsidR="00FC53AA" w:rsidRPr="00D254E0">
        <w:rPr>
          <w:sz w:val="22"/>
          <w:szCs w:val="22"/>
        </w:rPr>
        <w:t xml:space="preserve"> </w:t>
      </w:r>
      <w:r w:rsidRPr="00D254E0">
        <w:rPr>
          <w:sz w:val="22"/>
          <w:szCs w:val="22"/>
        </w:rPr>
        <w:t>Focus on protection of graft during primary revascularization (8 weeks) and graft fixation (8-12 weeks)</w:t>
      </w:r>
    </w:p>
    <w:p w14:paraId="698F5F76" w14:textId="48DB957E" w:rsidR="00417F6B" w:rsidRPr="00D254E0" w:rsidRDefault="00417F6B" w:rsidP="00FC53AA">
      <w:pPr>
        <w:spacing w:line="480" w:lineRule="auto"/>
      </w:pPr>
      <w:r w:rsidRPr="00D254E0">
        <w:t>-</w:t>
      </w:r>
      <w:r w:rsidR="00FC53AA" w:rsidRPr="00D254E0">
        <w:t xml:space="preserve"> </w:t>
      </w:r>
      <w:r w:rsidRPr="00D254E0">
        <w:t>Brace 0-90 degrees for ADLs until 6 weeks post-op</w:t>
      </w:r>
    </w:p>
    <w:p w14:paraId="48BCD839" w14:textId="2B02E5E8" w:rsidR="00417F6B" w:rsidRPr="00D254E0" w:rsidRDefault="00417F6B" w:rsidP="00FC53AA">
      <w:pPr>
        <w:spacing w:line="480" w:lineRule="auto"/>
      </w:pPr>
      <w:r w:rsidRPr="00D254E0">
        <w:t>-</w:t>
      </w:r>
      <w:r w:rsidR="00FC53AA" w:rsidRPr="00D254E0">
        <w:t xml:space="preserve"> </w:t>
      </w:r>
      <w:r w:rsidRPr="00D254E0">
        <w:t>Full weight bearing with the knee in full extension for 6 weeks</w:t>
      </w:r>
    </w:p>
    <w:p w14:paraId="0155EC6A" w14:textId="5D8FA4D9" w:rsidR="00FC53AA" w:rsidRPr="00D254E0" w:rsidRDefault="00417F6B" w:rsidP="00FC53AA">
      <w:pPr>
        <w:spacing w:line="480" w:lineRule="auto"/>
      </w:pPr>
      <w:r w:rsidRPr="00D254E0">
        <w:t>-</w:t>
      </w:r>
      <w:r w:rsidR="00FC53AA" w:rsidRPr="00D254E0">
        <w:t xml:space="preserve"> </w:t>
      </w:r>
      <w:r w:rsidRPr="00D254E0">
        <w:t>Avoid squatting and flexion for leg press beyond 90 degrees until 4 months post-op</w:t>
      </w:r>
    </w:p>
    <w:p w14:paraId="1FC871A5" w14:textId="77777777" w:rsidR="00FC53AA" w:rsidRPr="00D254E0" w:rsidRDefault="00FC53AA" w:rsidP="00511778">
      <w:pPr>
        <w:rPr>
          <w:sz w:val="22"/>
          <w:szCs w:val="22"/>
        </w:rPr>
      </w:pPr>
    </w:p>
    <w:p w14:paraId="1AEDD19E" w14:textId="77777777" w:rsidR="00FC53AA" w:rsidRPr="00D254E0" w:rsidRDefault="00FC53AA" w:rsidP="00511778">
      <w:pPr>
        <w:rPr>
          <w:sz w:val="22"/>
          <w:szCs w:val="22"/>
        </w:rPr>
      </w:pPr>
    </w:p>
    <w:tbl>
      <w:tblPr>
        <w:tblStyle w:val="TableGrid"/>
        <w:tblW w:w="11178" w:type="dxa"/>
        <w:tblInd w:w="0" w:type="dxa"/>
        <w:tblLook w:val="04A0" w:firstRow="1" w:lastRow="0" w:firstColumn="1" w:lastColumn="0" w:noHBand="0" w:noVBand="1"/>
      </w:tblPr>
      <w:tblGrid>
        <w:gridCol w:w="1525"/>
        <w:gridCol w:w="2610"/>
        <w:gridCol w:w="2003"/>
        <w:gridCol w:w="5040"/>
      </w:tblGrid>
      <w:tr w:rsidR="00D254E0" w:rsidRPr="00D254E0" w14:paraId="57A77CDC" w14:textId="77777777" w:rsidTr="000C2DE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23F0" w14:textId="77777777" w:rsidR="00511778" w:rsidRPr="00D254E0" w:rsidRDefault="00511778">
            <w:pPr>
              <w:jc w:val="center"/>
              <w:rPr>
                <w:b/>
                <w:bCs/>
              </w:rPr>
            </w:pPr>
            <w:r w:rsidRPr="00D254E0">
              <w:rPr>
                <w:b/>
                <w:bCs/>
              </w:rPr>
              <w:t>Phase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6AE2" w14:textId="77777777" w:rsidR="00511778" w:rsidRPr="00D254E0" w:rsidRDefault="00511778">
            <w:pPr>
              <w:jc w:val="center"/>
              <w:rPr>
                <w:b/>
                <w:bCs/>
              </w:rPr>
            </w:pPr>
            <w:r w:rsidRPr="00D254E0">
              <w:rPr>
                <w:b/>
                <w:bCs/>
              </w:rPr>
              <w:t>Goals/Progression Criteria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1887" w14:textId="77777777" w:rsidR="00511778" w:rsidRPr="00D254E0" w:rsidRDefault="00511778">
            <w:pPr>
              <w:jc w:val="center"/>
              <w:rPr>
                <w:b/>
                <w:bCs/>
              </w:rPr>
            </w:pPr>
            <w:r w:rsidRPr="00D254E0">
              <w:rPr>
                <w:b/>
                <w:bCs/>
              </w:rPr>
              <w:t>Precautions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9DE6" w14:textId="77777777" w:rsidR="00511778" w:rsidRPr="00D254E0" w:rsidRDefault="00511778">
            <w:pPr>
              <w:jc w:val="center"/>
              <w:rPr>
                <w:b/>
                <w:bCs/>
              </w:rPr>
            </w:pPr>
            <w:r w:rsidRPr="00D254E0">
              <w:rPr>
                <w:b/>
                <w:bCs/>
              </w:rPr>
              <w:t>Suggested treatments</w:t>
            </w:r>
          </w:p>
        </w:tc>
      </w:tr>
      <w:tr w:rsidR="00D254E0" w:rsidRPr="00D254E0" w14:paraId="752138C0" w14:textId="77777777" w:rsidTr="000C2DE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0627" w14:textId="1C876207" w:rsidR="0084230A" w:rsidRPr="00D254E0" w:rsidRDefault="00511778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t>1</w:t>
            </w:r>
            <w:r w:rsidR="000851DB" w:rsidRPr="00D254E0">
              <w:rPr>
                <w:b/>
                <w:bCs/>
                <w:sz w:val="22"/>
                <w:szCs w:val="22"/>
              </w:rPr>
              <w:t>.</w:t>
            </w:r>
            <w:r w:rsidRPr="00D254E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D653DF" w14:textId="77777777" w:rsidR="0084230A" w:rsidRPr="00D254E0" w:rsidRDefault="0084230A">
            <w:pPr>
              <w:rPr>
                <w:b/>
                <w:bCs/>
                <w:sz w:val="22"/>
                <w:szCs w:val="22"/>
              </w:rPr>
            </w:pPr>
          </w:p>
          <w:p w14:paraId="4F6DEADF" w14:textId="2419D392" w:rsidR="00511778" w:rsidRPr="00D254E0" w:rsidRDefault="00511778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t>0-</w:t>
            </w:r>
            <w:r w:rsidR="000C2DED" w:rsidRPr="00D254E0">
              <w:rPr>
                <w:b/>
                <w:bCs/>
                <w:sz w:val="22"/>
                <w:szCs w:val="22"/>
              </w:rPr>
              <w:t>4</w:t>
            </w:r>
            <w:r w:rsidRPr="00D254E0">
              <w:rPr>
                <w:b/>
                <w:bCs/>
                <w:sz w:val="22"/>
                <w:szCs w:val="22"/>
              </w:rPr>
              <w:t xml:space="preserve"> weeks post-op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5CE1" w14:textId="4378D767" w:rsidR="00511778" w:rsidRPr="00D254E0" w:rsidRDefault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 xml:space="preserve">1. </w:t>
            </w:r>
            <w:r w:rsidR="00417F6B" w:rsidRPr="00D254E0">
              <w:rPr>
                <w:sz w:val="22"/>
                <w:szCs w:val="22"/>
              </w:rPr>
              <w:t>Minimize effects of immobilization</w:t>
            </w:r>
          </w:p>
          <w:p w14:paraId="0DEC56C6" w14:textId="7612BB05" w:rsidR="001476F1" w:rsidRPr="00D254E0" w:rsidRDefault="001476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2. Good quad set, SLR without extension lag</w:t>
            </w:r>
          </w:p>
          <w:p w14:paraId="479D9DB6" w14:textId="31622958" w:rsidR="001476F1" w:rsidRPr="00D254E0" w:rsidRDefault="001476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3. Minimal swelling/inflammation</w:t>
            </w:r>
          </w:p>
          <w:p w14:paraId="1DD8DA5B" w14:textId="16191DED" w:rsidR="001476F1" w:rsidRPr="00D254E0" w:rsidRDefault="001476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4. Normal gait on level surfaces</w:t>
            </w:r>
          </w:p>
          <w:p w14:paraId="5C9DCF1C" w14:textId="334065F2" w:rsidR="001476F1" w:rsidRPr="00D254E0" w:rsidRDefault="001476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5. Protect graft and graft fixation</w:t>
            </w:r>
          </w:p>
          <w:p w14:paraId="4893C610" w14:textId="5C682413" w:rsidR="001476F1" w:rsidRPr="00D254E0" w:rsidRDefault="001476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6. Educate patient on rehab progression</w:t>
            </w:r>
          </w:p>
          <w:p w14:paraId="223CDC19" w14:textId="37C4D124" w:rsidR="001476F1" w:rsidRPr="00D254E0" w:rsidRDefault="001476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7. ROM 0-90</w:t>
            </w:r>
          </w:p>
          <w:p w14:paraId="1713098D" w14:textId="307DBE06" w:rsidR="00511778" w:rsidRPr="00D254E0" w:rsidRDefault="00511778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173" w14:textId="77777777" w:rsidR="00511778" w:rsidRPr="00D254E0" w:rsidRDefault="00417F6B" w:rsidP="00417F6B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 xml:space="preserve">- </w:t>
            </w:r>
            <w:r w:rsidR="00907B05" w:rsidRPr="00D254E0">
              <w:rPr>
                <w:sz w:val="22"/>
                <w:szCs w:val="22"/>
              </w:rPr>
              <w:t>Delay hamstring strengthening 12 weeks (hamstring tendon autograft procedure only)</w:t>
            </w:r>
          </w:p>
          <w:p w14:paraId="34E61126" w14:textId="3D7C33D4" w:rsidR="00907B05" w:rsidRPr="00D254E0" w:rsidRDefault="00907B05" w:rsidP="00417F6B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-Avoid SLR until able to perform without extensor lag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068" w14:textId="77777777" w:rsidR="00907B05" w:rsidRPr="00D254E0" w:rsidRDefault="00907B05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-Patellar/scar mobilization</w:t>
            </w:r>
          </w:p>
          <w:p w14:paraId="3BCF3CFE" w14:textId="20CFE68A" w:rsidR="00907B05" w:rsidRPr="00D254E0" w:rsidRDefault="00907B05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-Hamstring curls-add weight as tolerated</w:t>
            </w:r>
            <w:r w:rsidR="00FC53AA" w:rsidRPr="00D254E0">
              <w:rPr>
                <w:sz w:val="22"/>
                <w:szCs w:val="22"/>
              </w:rPr>
              <w:t xml:space="preserve"> </w:t>
            </w:r>
            <w:r w:rsidRPr="00D254E0">
              <w:rPr>
                <w:sz w:val="22"/>
                <w:szCs w:val="22"/>
              </w:rPr>
              <w:t>(patellar tendon autograft only)</w:t>
            </w:r>
          </w:p>
          <w:p w14:paraId="5512A7E4" w14:textId="60379EDE" w:rsidR="00907B05" w:rsidRPr="00D254E0" w:rsidRDefault="00907B05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-Heel slides (to 90 degrees only for hamstring tendon autograft)</w:t>
            </w:r>
          </w:p>
          <w:p w14:paraId="50D6914D" w14:textId="236215B6" w:rsidR="00907B05" w:rsidRPr="00D254E0" w:rsidRDefault="00907B05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-Quad sets (consider NMES for poor quad sets)</w:t>
            </w:r>
          </w:p>
          <w:p w14:paraId="04E7B4D2" w14:textId="6730E06D" w:rsidR="00907B05" w:rsidRPr="00D254E0" w:rsidRDefault="00907B05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-Gastroc/soleus stretching</w:t>
            </w:r>
          </w:p>
          <w:p w14:paraId="591EA95C" w14:textId="0DB813AE" w:rsidR="00907B05" w:rsidRPr="00D254E0" w:rsidRDefault="00907B05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-Hamstring stretches (gentle for hamstring tendon autograft)</w:t>
            </w:r>
          </w:p>
          <w:p w14:paraId="69D7AA50" w14:textId="10C187F8" w:rsidR="00907B05" w:rsidRPr="00D254E0" w:rsidRDefault="00907B05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-Gastroc/soleus strengthening (for patellar tendon autograft)</w:t>
            </w:r>
          </w:p>
          <w:p w14:paraId="6B89ED83" w14:textId="5D7A8419" w:rsidR="00907B05" w:rsidRPr="00D254E0" w:rsidRDefault="00907B05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-SLR, all planes, with brace in full extension until quadriceps strength is sufficient to prevent extension lag- add weight as tolerated to hip abduction, adduction and extension</w:t>
            </w:r>
          </w:p>
          <w:p w14:paraId="4DE00B22" w14:textId="5B61C3EC" w:rsidR="00FC53AA" w:rsidRPr="00D254E0" w:rsidRDefault="001476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-For patellar tendon autograft procedures only: Closed kinetic chain quadriceps strengthening (wall sit, step ups, mini squats, leg press 90-30), quadriceps isometrics at 60 and 90 degrees, balance/proprioception, stationary bike for ROM and progressing toward light resistance as tolerated</w:t>
            </w:r>
          </w:p>
          <w:p w14:paraId="50A614B8" w14:textId="77777777" w:rsidR="00FC53AA" w:rsidRPr="00D254E0" w:rsidRDefault="00FC53AA">
            <w:pPr>
              <w:rPr>
                <w:sz w:val="22"/>
                <w:szCs w:val="22"/>
              </w:rPr>
            </w:pPr>
          </w:p>
          <w:p w14:paraId="47D32876" w14:textId="77777777" w:rsidR="00511778" w:rsidRPr="00D254E0" w:rsidRDefault="00511778">
            <w:pPr>
              <w:rPr>
                <w:sz w:val="22"/>
                <w:szCs w:val="22"/>
              </w:rPr>
            </w:pPr>
          </w:p>
          <w:p w14:paraId="1EDBA044" w14:textId="77777777" w:rsidR="00FC53AA" w:rsidRPr="00D254E0" w:rsidRDefault="00FC53AA">
            <w:pPr>
              <w:rPr>
                <w:sz w:val="22"/>
                <w:szCs w:val="22"/>
              </w:rPr>
            </w:pPr>
          </w:p>
          <w:p w14:paraId="1FE6D25F" w14:textId="0AC41162" w:rsidR="00FC53AA" w:rsidRPr="00D254E0" w:rsidRDefault="00FC53AA">
            <w:pPr>
              <w:rPr>
                <w:sz w:val="22"/>
                <w:szCs w:val="22"/>
              </w:rPr>
            </w:pPr>
          </w:p>
        </w:tc>
      </w:tr>
      <w:tr w:rsidR="00D254E0" w:rsidRPr="00D254E0" w14:paraId="22631F49" w14:textId="77777777" w:rsidTr="000C2DE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AABD" w14:textId="77777777" w:rsidR="0084230A" w:rsidRPr="00D254E0" w:rsidRDefault="00511778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lastRenderedPageBreak/>
              <w:t xml:space="preserve">2. </w:t>
            </w:r>
          </w:p>
          <w:p w14:paraId="0F9DD4A0" w14:textId="77777777" w:rsidR="0084230A" w:rsidRPr="00D254E0" w:rsidRDefault="0084230A">
            <w:pPr>
              <w:rPr>
                <w:b/>
                <w:bCs/>
                <w:sz w:val="22"/>
                <w:szCs w:val="22"/>
              </w:rPr>
            </w:pPr>
          </w:p>
          <w:p w14:paraId="168B02B8" w14:textId="570901FB" w:rsidR="00511778" w:rsidRPr="00D254E0" w:rsidRDefault="000C2DED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t>4-10</w:t>
            </w:r>
            <w:r w:rsidR="00511778" w:rsidRPr="00D254E0">
              <w:rPr>
                <w:b/>
                <w:bCs/>
                <w:sz w:val="22"/>
                <w:szCs w:val="22"/>
              </w:rPr>
              <w:t xml:space="preserve"> weeks post-op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0A5B" w14:textId="7FE87E73" w:rsidR="00511778" w:rsidRPr="00D254E0" w:rsidRDefault="00511778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 xml:space="preserve">1. </w:t>
            </w:r>
            <w:r w:rsidR="001476F1" w:rsidRPr="00D254E0">
              <w:rPr>
                <w:sz w:val="22"/>
                <w:szCs w:val="22"/>
              </w:rPr>
              <w:t>Full PROM flexion/extension</w:t>
            </w:r>
            <w:r w:rsidR="002E49C5" w:rsidRPr="00D254E0">
              <w:rPr>
                <w:sz w:val="22"/>
                <w:szCs w:val="22"/>
              </w:rPr>
              <w:t xml:space="preserve"> (flexion starting at 6 weeks)</w:t>
            </w:r>
          </w:p>
          <w:p w14:paraId="4578CF71" w14:textId="6FFD5863" w:rsidR="002E49C5" w:rsidRPr="00D254E0" w:rsidRDefault="002E49C5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2. No patellofemoral pain</w:t>
            </w:r>
          </w:p>
          <w:p w14:paraId="6FE0C51C" w14:textId="2C6135E0" w:rsidR="002E49C5" w:rsidRPr="00D254E0" w:rsidRDefault="00AB484A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3</w:t>
            </w:r>
            <w:r w:rsidR="002E49C5" w:rsidRPr="00D254E0">
              <w:rPr>
                <w:sz w:val="22"/>
                <w:szCs w:val="22"/>
              </w:rPr>
              <w:t xml:space="preserve">. </w:t>
            </w:r>
            <w:r w:rsidRPr="00D254E0">
              <w:rPr>
                <w:sz w:val="22"/>
                <w:szCs w:val="22"/>
              </w:rPr>
              <w:t xml:space="preserve">Minimum 120 degrees flexion for progression </w:t>
            </w:r>
          </w:p>
          <w:p w14:paraId="285C9FB4" w14:textId="75D3A92B" w:rsidR="00AB484A" w:rsidRPr="00D254E0" w:rsidRDefault="00AB484A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4. Restore normal gait with stair climbing after brace is discontinued at 6 weeks</w:t>
            </w:r>
          </w:p>
          <w:p w14:paraId="75393CC9" w14:textId="557FAA26" w:rsidR="00AB484A" w:rsidRPr="00D254E0" w:rsidRDefault="00AB484A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 xml:space="preserve">5. Sufficient strength and proprioception to initiate </w:t>
            </w:r>
            <w:r w:rsidR="0074131E">
              <w:rPr>
                <w:sz w:val="22"/>
                <w:szCs w:val="22"/>
              </w:rPr>
              <w:t xml:space="preserve">treadmill </w:t>
            </w:r>
            <w:r w:rsidRPr="00D254E0">
              <w:rPr>
                <w:sz w:val="22"/>
                <w:szCs w:val="22"/>
              </w:rPr>
              <w:t>running</w:t>
            </w:r>
          </w:p>
          <w:p w14:paraId="6C1A4B16" w14:textId="67F5EC2A" w:rsidR="00511778" w:rsidRPr="00D254E0" w:rsidRDefault="00511778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E75" w14:textId="2CA1663D" w:rsidR="00511778" w:rsidRPr="00D254E0" w:rsidRDefault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 xml:space="preserve">- </w:t>
            </w:r>
            <w:r w:rsidR="00AB484A" w:rsidRPr="00D254E0">
              <w:rPr>
                <w:sz w:val="22"/>
                <w:szCs w:val="22"/>
              </w:rPr>
              <w:t>Protect graft and graft fixation</w:t>
            </w:r>
          </w:p>
          <w:p w14:paraId="186324E6" w14:textId="77777777" w:rsidR="00511778" w:rsidRPr="00D254E0" w:rsidRDefault="0051177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929" w14:textId="77777777" w:rsidR="00511778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 xml:space="preserve">-Continue with ROM/flexibility exercise </w:t>
            </w:r>
          </w:p>
          <w:p w14:paraId="7896FAD1" w14:textId="77777777" w:rsidR="007C14F1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-Continue closed kinetic chain strengthening as above for patellar tendon autograft and progress as tolerated- can include one leg squats, leg press, step ups at increased heights, partial lunges deeper wall sits, lunge walks</w:t>
            </w:r>
          </w:p>
          <w:p w14:paraId="64F50EC1" w14:textId="77777777" w:rsidR="007C14F1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-Initiate CKC quad strengthening and progress as tolerated for hamstring tendon autograft (wall sits, step ups, mini-squats, leg press, lunges at 90-30 degrees)</w:t>
            </w:r>
          </w:p>
          <w:p w14:paraId="5C822289" w14:textId="77777777" w:rsidR="007C14F1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-Stairmaster (begin short steps, avoid hyperextension)</w:t>
            </w:r>
          </w:p>
          <w:p w14:paraId="1D914B15" w14:textId="77777777" w:rsidR="007C14F1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-Nordic trac or elliptical machine for conditioning</w:t>
            </w:r>
          </w:p>
          <w:p w14:paraId="1EFDF256" w14:textId="77777777" w:rsidR="007C14F1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-Stationary bike- progress time and resistance as tolerated</w:t>
            </w:r>
          </w:p>
          <w:p w14:paraId="0FB3BDBB" w14:textId="77777777" w:rsidR="007C14F1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-Continue to progress proprioceptive activities for patellar tendon autograft: initiate for hamstring tendon: ball toss, balance beam, mini tramp balance)</w:t>
            </w:r>
          </w:p>
          <w:p w14:paraId="4D189BF6" w14:textId="77777777" w:rsidR="007C14F1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-Continue hamstring gastroc/soleus stretches</w:t>
            </w:r>
          </w:p>
          <w:p w14:paraId="0F250128" w14:textId="77777777" w:rsidR="007C14F1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-Continue to progress hip, hamstring and calf strengthening as tolerated</w:t>
            </w:r>
          </w:p>
          <w:p w14:paraId="3C8A581D" w14:textId="69180C22" w:rsidR="007C14F1" w:rsidRPr="00D254E0" w:rsidRDefault="007C14F1" w:rsidP="007C14F1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-If available, begin running in the pool (waist deep) or on an unweighted treadmill at 8 weeks.</w:t>
            </w:r>
          </w:p>
        </w:tc>
      </w:tr>
      <w:tr w:rsidR="00D254E0" w:rsidRPr="00D254E0" w14:paraId="34A3FBBB" w14:textId="77777777" w:rsidTr="000C2DE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29FB" w14:textId="77777777" w:rsidR="0084230A" w:rsidRPr="00D254E0" w:rsidRDefault="00511778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t>3.</w:t>
            </w:r>
            <w:r w:rsidR="000C2DED" w:rsidRPr="00D254E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AE42C22" w14:textId="77777777" w:rsidR="0084230A" w:rsidRPr="00D254E0" w:rsidRDefault="0084230A">
            <w:pPr>
              <w:rPr>
                <w:b/>
                <w:bCs/>
                <w:sz w:val="22"/>
                <w:szCs w:val="22"/>
              </w:rPr>
            </w:pPr>
          </w:p>
          <w:p w14:paraId="4FB409B0" w14:textId="6789573A" w:rsidR="00511778" w:rsidRPr="00D254E0" w:rsidRDefault="000C2DED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t>10-16 weeks</w:t>
            </w:r>
            <w:r w:rsidR="00511778" w:rsidRPr="00D254E0">
              <w:rPr>
                <w:b/>
                <w:bCs/>
                <w:sz w:val="22"/>
                <w:szCs w:val="22"/>
              </w:rPr>
              <w:t xml:space="preserve"> post-op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7A6E" w14:textId="125AFF47" w:rsidR="00511778" w:rsidRPr="00D254E0" w:rsidRDefault="00511778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 xml:space="preserve">1. </w:t>
            </w:r>
            <w:r w:rsidR="00226913" w:rsidRPr="00D254E0">
              <w:rPr>
                <w:sz w:val="22"/>
                <w:szCs w:val="22"/>
              </w:rPr>
              <w:t>Full pain-free ROM</w:t>
            </w:r>
          </w:p>
          <w:p w14:paraId="6B5127DC" w14:textId="19936623" w:rsidR="00226913" w:rsidRPr="00D254E0" w:rsidRDefault="00226913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2. Improve strength, endurance and proprioception of the lower extremity to prepare for return to sport</w:t>
            </w:r>
          </w:p>
          <w:p w14:paraId="0F453C12" w14:textId="2A749CB1" w:rsidR="00226913" w:rsidRPr="00D254E0" w:rsidRDefault="00226913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3. Normal running mechanics</w:t>
            </w:r>
          </w:p>
          <w:p w14:paraId="56AC0B51" w14:textId="0FFFB227" w:rsidR="00226913" w:rsidRPr="00D254E0" w:rsidRDefault="00226913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4. Sufficient strength and proprioception to initiate agility activities</w:t>
            </w:r>
          </w:p>
          <w:p w14:paraId="7C4718B1" w14:textId="0C669C1A" w:rsidR="00226913" w:rsidRPr="00D254E0" w:rsidRDefault="00226913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5. Strength approximately 70% of uninvolved lower extremity per isokinetic evaluation (if available)</w:t>
            </w:r>
          </w:p>
          <w:p w14:paraId="51B492EB" w14:textId="4AFFEB1B" w:rsidR="00226913" w:rsidRPr="00D254E0" w:rsidRDefault="00226913" w:rsidP="00511778">
            <w:pPr>
              <w:rPr>
                <w:sz w:val="22"/>
                <w:szCs w:val="22"/>
              </w:rPr>
            </w:pPr>
          </w:p>
          <w:p w14:paraId="0039B178" w14:textId="42C4C90D" w:rsidR="00511778" w:rsidRPr="00D254E0" w:rsidRDefault="00511778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EDBD" w14:textId="0EB821D5" w:rsidR="00511778" w:rsidRPr="00D254E0" w:rsidRDefault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</w:t>
            </w:r>
            <w:r w:rsidR="00B6698F" w:rsidRPr="00D254E0">
              <w:rPr>
                <w:sz w:val="22"/>
                <w:szCs w:val="22"/>
              </w:rPr>
              <w:t xml:space="preserve">Progress toward full weight bearing </w:t>
            </w:r>
            <w:r w:rsidR="0074131E">
              <w:rPr>
                <w:sz w:val="22"/>
                <w:szCs w:val="22"/>
              </w:rPr>
              <w:t xml:space="preserve">treadmill </w:t>
            </w:r>
            <w:r w:rsidR="00B6698F" w:rsidRPr="00D254E0">
              <w:rPr>
                <w:sz w:val="22"/>
                <w:szCs w:val="22"/>
              </w:rPr>
              <w:t>running at 12 weeks for BTB autograft and 16 weeks for hamstring tendon autograft</w:t>
            </w:r>
          </w:p>
          <w:p w14:paraId="68697453" w14:textId="77777777" w:rsidR="00226913" w:rsidRPr="00D254E0" w:rsidRDefault="00226913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-Protect patellofemoral joint</w:t>
            </w:r>
          </w:p>
          <w:p w14:paraId="03EAC4B7" w14:textId="77777777" w:rsidR="00226913" w:rsidRPr="00D254E0" w:rsidRDefault="00226913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-Avoid overstressing graft, for hamstring tendon autograft progressively increase resistance of hamstring strengthening</w:t>
            </w:r>
          </w:p>
          <w:p w14:paraId="1077C365" w14:textId="6AA00500" w:rsidR="00FC53AA" w:rsidRPr="00D254E0" w:rsidRDefault="00FC53AA">
            <w:pPr>
              <w:rPr>
                <w:sz w:val="22"/>
                <w:szCs w:val="22"/>
              </w:rPr>
            </w:pPr>
          </w:p>
          <w:p w14:paraId="17ECC8F7" w14:textId="77777777" w:rsidR="00FC53AA" w:rsidRPr="00D254E0" w:rsidRDefault="00FC53AA">
            <w:pPr>
              <w:rPr>
                <w:sz w:val="22"/>
                <w:szCs w:val="22"/>
              </w:rPr>
            </w:pPr>
          </w:p>
          <w:p w14:paraId="405A0476" w14:textId="60895B13" w:rsidR="00FC53AA" w:rsidRPr="00D254E0" w:rsidRDefault="00FC53A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93DD" w14:textId="77777777" w:rsidR="00511778" w:rsidRPr="00D254E0" w:rsidRDefault="00E84EB6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-Continue flexibility and ROM exercises as appropriate</w:t>
            </w:r>
          </w:p>
          <w:p w14:paraId="51904517" w14:textId="77777777" w:rsidR="00E84EB6" w:rsidRPr="00D254E0" w:rsidRDefault="00E84EB6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-Initiate OKC knee extensions 90-30 degrees, progress to eccentrics</w:t>
            </w:r>
          </w:p>
          <w:p w14:paraId="058595DE" w14:textId="77777777" w:rsidR="00E84EB6" w:rsidRPr="00D254E0" w:rsidRDefault="00E84EB6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-If available, isokinetics (with anti-shear device)- begin with mid-range speeds (120o/sec-240/sec)</w:t>
            </w:r>
          </w:p>
          <w:p w14:paraId="0E196E3C" w14:textId="77777777" w:rsidR="00E84EB6" w:rsidRPr="00D254E0" w:rsidRDefault="00E84EB6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-Begin swimming if desired</w:t>
            </w:r>
          </w:p>
          <w:p w14:paraId="0283786D" w14:textId="77777777" w:rsidR="00E84EB6" w:rsidRPr="00D254E0" w:rsidRDefault="00E84EB6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-Recommend isokinetic test with anti-shear device at 12 weeks (14-16 weeks for hamstring tendon autograft) to guide continued strengthening</w:t>
            </w:r>
          </w:p>
          <w:p w14:paraId="6E183253" w14:textId="77777777" w:rsidR="00E84EB6" w:rsidRPr="00D254E0" w:rsidRDefault="00E84EB6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-Progress hip, quadriceps, hamstring, calf strengthening</w:t>
            </w:r>
          </w:p>
          <w:p w14:paraId="18774D8B" w14:textId="77777777" w:rsidR="00E84EB6" w:rsidRPr="00D254E0" w:rsidRDefault="00E84EB6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-Cardiovascular/endurance training via stairmaster, elliptical, bike</w:t>
            </w:r>
          </w:p>
          <w:p w14:paraId="733E35D4" w14:textId="71F42AAB" w:rsidR="00E84EB6" w:rsidRPr="00D254E0" w:rsidRDefault="00E84EB6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-Advance proprioceptive activities</w:t>
            </w:r>
          </w:p>
        </w:tc>
      </w:tr>
      <w:tr w:rsidR="00D254E0" w:rsidRPr="00D254E0" w14:paraId="0ADD32C2" w14:textId="77777777" w:rsidTr="000C2DE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3BE" w14:textId="77777777" w:rsidR="0084230A" w:rsidRPr="00D254E0" w:rsidRDefault="000C2DED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lastRenderedPageBreak/>
              <w:t xml:space="preserve">4. </w:t>
            </w:r>
          </w:p>
          <w:p w14:paraId="00B64907" w14:textId="77777777" w:rsidR="0084230A" w:rsidRPr="00D254E0" w:rsidRDefault="0084230A">
            <w:pPr>
              <w:rPr>
                <w:b/>
                <w:bCs/>
                <w:sz w:val="22"/>
                <w:szCs w:val="22"/>
              </w:rPr>
            </w:pPr>
          </w:p>
          <w:p w14:paraId="6FD3423D" w14:textId="62480A0C" w:rsidR="000C2DED" w:rsidRPr="00D254E0" w:rsidRDefault="000C2DED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t>4-6 months post 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0C3" w14:textId="77777777" w:rsidR="000C2DED" w:rsidRPr="00D254E0" w:rsidRDefault="000C2DED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1. No patellofemoral or soft tissue complaint</w:t>
            </w:r>
          </w:p>
          <w:p w14:paraId="7CDBFFA3" w14:textId="77777777" w:rsidR="000C2DED" w:rsidRPr="00D254E0" w:rsidRDefault="000C2DED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2. Normal joint ROM, strength, endurance and proprioception to safely return to work/athletics</w:t>
            </w:r>
          </w:p>
          <w:p w14:paraId="1EEB1883" w14:textId="77777777" w:rsidR="000C2DED" w:rsidRPr="00D254E0" w:rsidRDefault="000C2DED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3. Symmetric performance of basic and sport specific agility drills</w:t>
            </w:r>
          </w:p>
          <w:p w14:paraId="3C181CA7" w14:textId="77777777" w:rsidR="000C2DED" w:rsidRPr="00D254E0" w:rsidRDefault="000C2DED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3. Single leg hop and 3 hop test 85% of uninvolved leg</w:t>
            </w:r>
          </w:p>
          <w:p w14:paraId="16A1021E" w14:textId="040FFBF4" w:rsidR="000C2DED" w:rsidRPr="00D254E0" w:rsidRDefault="000C2DED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4. Quadriceps and hamstring strength at least 85% of uninvolved leg per isokinetic strength test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85D" w14:textId="77777777" w:rsidR="000C2DED" w:rsidRPr="00D254E0" w:rsidRDefault="000C2DED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5CE" w14:textId="77777777" w:rsidR="000C2DED" w:rsidRPr="00D254E0" w:rsidRDefault="000C2DED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 Continue and progress flexibility and strengthening program based on individual needs/deficits</w:t>
            </w:r>
          </w:p>
          <w:p w14:paraId="6D07826F" w14:textId="77777777" w:rsidR="000C2DED" w:rsidRPr="00D254E0" w:rsidRDefault="000C2DED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 Initiate plyometric program as appropriate for athletic goals</w:t>
            </w:r>
          </w:p>
          <w:p w14:paraId="5423CD3E" w14:textId="77777777" w:rsidR="000C2DED" w:rsidRPr="00D254E0" w:rsidRDefault="000C2DED" w:rsidP="000C2DED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-Agility progression including but not limited to:</w:t>
            </w:r>
          </w:p>
          <w:p w14:paraId="2076DBDB" w14:textId="27D97375" w:rsidR="000C2DED" w:rsidRPr="00D254E0" w:rsidRDefault="000C2DED" w:rsidP="000C2DED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254E0">
              <w:rPr>
                <w:sz w:val="22"/>
                <w:szCs w:val="22"/>
              </w:rPr>
              <w:t>-Side steps, crossovers, figure 8 running, shuttle running, one and two leg jumping, cutting, acceleration/deceleration sprints, agility ladder drills, progression of running distance based on patient needs, initiate sport-specific drills as appropriate, assessment of running on treadmill</w:t>
            </w:r>
          </w:p>
        </w:tc>
      </w:tr>
      <w:tr w:rsidR="000C2DED" w:rsidRPr="00D254E0" w14:paraId="1C0C1790" w14:textId="77777777" w:rsidTr="000C2DE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0B8" w14:textId="77777777" w:rsidR="0084230A" w:rsidRPr="00D254E0" w:rsidRDefault="000C2DED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t xml:space="preserve">5. </w:t>
            </w:r>
          </w:p>
          <w:p w14:paraId="3EB5B27A" w14:textId="77777777" w:rsidR="0084230A" w:rsidRPr="00D254E0" w:rsidRDefault="0084230A">
            <w:pPr>
              <w:rPr>
                <w:b/>
                <w:bCs/>
                <w:sz w:val="22"/>
                <w:szCs w:val="22"/>
              </w:rPr>
            </w:pPr>
          </w:p>
          <w:p w14:paraId="21A3450E" w14:textId="4C74FA5D" w:rsidR="000C2DED" w:rsidRPr="00D254E0" w:rsidRDefault="000C2DED">
            <w:pPr>
              <w:rPr>
                <w:b/>
                <w:bCs/>
                <w:sz w:val="22"/>
                <w:szCs w:val="22"/>
              </w:rPr>
            </w:pPr>
            <w:r w:rsidRPr="00D254E0">
              <w:rPr>
                <w:b/>
                <w:bCs/>
                <w:sz w:val="22"/>
                <w:szCs w:val="22"/>
              </w:rPr>
              <w:t>6 months+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13E" w14:textId="77777777" w:rsidR="000C2DED" w:rsidRPr="00D254E0" w:rsidRDefault="000C2DED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1. Physical therapy evaluation for return to sport</w:t>
            </w:r>
          </w:p>
          <w:p w14:paraId="4EB06A83" w14:textId="64A0BA41" w:rsidR="000C2DED" w:rsidRPr="00D254E0" w:rsidRDefault="000C2DED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2. Gradual return to sports participation</w:t>
            </w:r>
          </w:p>
          <w:p w14:paraId="0F9CEC67" w14:textId="37D2ABA0" w:rsidR="000C2DED" w:rsidRPr="00D254E0" w:rsidRDefault="000C2DED" w:rsidP="00511778">
            <w:pPr>
              <w:rPr>
                <w:sz w:val="22"/>
                <w:szCs w:val="22"/>
              </w:rPr>
            </w:pPr>
            <w:r w:rsidRPr="00D254E0">
              <w:rPr>
                <w:sz w:val="22"/>
                <w:szCs w:val="22"/>
              </w:rPr>
              <w:t>3. Maintenance program for strength and endurance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562" w14:textId="77777777" w:rsidR="000C2DED" w:rsidRPr="00D254E0" w:rsidRDefault="000C2DED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949" w14:textId="77777777" w:rsidR="000C2DED" w:rsidRPr="00D254E0" w:rsidRDefault="000C2DED" w:rsidP="00511778">
            <w:pPr>
              <w:rPr>
                <w:sz w:val="22"/>
                <w:szCs w:val="22"/>
              </w:rPr>
            </w:pPr>
          </w:p>
        </w:tc>
      </w:tr>
    </w:tbl>
    <w:p w14:paraId="11FCF633" w14:textId="77777777" w:rsidR="00511778" w:rsidRPr="00D254E0" w:rsidRDefault="00511778" w:rsidP="00511778">
      <w:pPr>
        <w:rPr>
          <w:sz w:val="22"/>
          <w:szCs w:val="22"/>
        </w:rPr>
      </w:pPr>
    </w:p>
    <w:p w14:paraId="496AD0FA" w14:textId="77777777" w:rsidR="00511778" w:rsidRPr="00D254E0" w:rsidRDefault="00511778" w:rsidP="00E101B8"/>
    <w:sectPr w:rsidR="00511778" w:rsidRPr="00D254E0" w:rsidSect="0051177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A74E" w14:textId="77777777" w:rsidR="00FC53AA" w:rsidRDefault="00FC53AA" w:rsidP="00FC53AA">
      <w:r>
        <w:separator/>
      </w:r>
    </w:p>
  </w:endnote>
  <w:endnote w:type="continuationSeparator" w:id="0">
    <w:p w14:paraId="05235604" w14:textId="77777777" w:rsidR="00FC53AA" w:rsidRDefault="00FC53AA" w:rsidP="00FC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51FC6" w14:textId="77777777" w:rsidR="00FC53AA" w:rsidRDefault="00FC53AA" w:rsidP="00FC53AA">
      <w:r>
        <w:separator/>
      </w:r>
    </w:p>
  </w:footnote>
  <w:footnote w:type="continuationSeparator" w:id="0">
    <w:p w14:paraId="53898D25" w14:textId="77777777" w:rsidR="00FC53AA" w:rsidRDefault="00FC53AA" w:rsidP="00FC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51C4" w14:textId="5AC0AFC2" w:rsidR="00FC53AA" w:rsidRDefault="00FC53AA" w:rsidP="00FC53AA">
    <w:pPr>
      <w:pStyle w:val="Header"/>
      <w:jc w:val="center"/>
    </w:pPr>
    <w:r>
      <w:rPr>
        <w:noProof/>
      </w:rPr>
      <w:drawing>
        <wp:inline distT="0" distB="0" distL="0" distR="0" wp14:anchorId="3479C5E9" wp14:editId="3EAA59FB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1DF01" w14:textId="77777777" w:rsidR="00FC53AA" w:rsidRDefault="00FC5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285"/>
    <w:multiLevelType w:val="hybridMultilevel"/>
    <w:tmpl w:val="9766AB0E"/>
    <w:lvl w:ilvl="0" w:tplc="1BFE5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5614"/>
    <w:multiLevelType w:val="hybridMultilevel"/>
    <w:tmpl w:val="478E694A"/>
    <w:lvl w:ilvl="0" w:tplc="3FD063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2079D"/>
    <w:multiLevelType w:val="hybridMultilevel"/>
    <w:tmpl w:val="4D366EB4"/>
    <w:lvl w:ilvl="0" w:tplc="98BE2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B8"/>
    <w:rsid w:val="00000118"/>
    <w:rsid w:val="000851DB"/>
    <w:rsid w:val="000C2DED"/>
    <w:rsid w:val="001476F1"/>
    <w:rsid w:val="00226913"/>
    <w:rsid w:val="002E49C5"/>
    <w:rsid w:val="00417F6B"/>
    <w:rsid w:val="00511778"/>
    <w:rsid w:val="005A06A3"/>
    <w:rsid w:val="0074131E"/>
    <w:rsid w:val="007C14F1"/>
    <w:rsid w:val="0084230A"/>
    <w:rsid w:val="00907B05"/>
    <w:rsid w:val="00A94ACA"/>
    <w:rsid w:val="00AB484A"/>
    <w:rsid w:val="00B6698F"/>
    <w:rsid w:val="00BE49DD"/>
    <w:rsid w:val="00D254E0"/>
    <w:rsid w:val="00D91923"/>
    <w:rsid w:val="00E101B8"/>
    <w:rsid w:val="00E84EB6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E8BF"/>
  <w15:chartTrackingRefBased/>
  <w15:docId w15:val="{08B70871-F405-4BED-9A35-DB31BCF2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B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7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5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3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3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Andrew</dc:creator>
  <cp:keywords/>
  <dc:description/>
  <cp:lastModifiedBy>Davenport, Elliot</cp:lastModifiedBy>
  <cp:revision>2</cp:revision>
  <dcterms:created xsi:type="dcterms:W3CDTF">2020-02-25T16:06:00Z</dcterms:created>
  <dcterms:modified xsi:type="dcterms:W3CDTF">2020-02-25T16:06:00Z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2020-01-06T18:39:19Z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d3df2078-a61d-4654-92e0-00000d95948b</vt:lpwstr>
  </property>
  <property fmtid="{D5CDD505-2E9C-101B-9397-08002B2CF9AE}" pid="8" name="MSIP_Label_e9208c32-d70a-43b8-940b-046f80ec21ff_ContentBits">
    <vt:lpwstr>0</vt:lpwstr>
  </property>
</Properties>
</file>